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29" w:rsidRDefault="00B05729" w:rsidP="00B0572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B05729" w:rsidRDefault="00B05729" w:rsidP="00B0572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16295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Цельности, </w:t>
      </w:r>
      <w:r>
        <w:rPr>
          <w:rFonts w:ascii="Times New Roman" w:hAnsi="Times New Roman" w:cs="Times New Roman"/>
          <w:color w:val="FF0000"/>
          <w:sz w:val="24"/>
        </w:rPr>
        <w:t>Воронеж</w:t>
      </w:r>
    </w:p>
    <w:p w:rsidR="00B05729" w:rsidRDefault="00B05729" w:rsidP="00B05729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814F1F">
        <w:rPr>
          <w:rFonts w:ascii="Times New Roman" w:hAnsi="Times New Roman" w:cs="Times New Roman"/>
          <w:i/>
          <w:color w:val="FF0000"/>
          <w:sz w:val="24"/>
        </w:rPr>
        <w:t>КХ 240519/20</w:t>
      </w:r>
    </w:p>
    <w:p w:rsidR="00B05729" w:rsidRDefault="00B05729" w:rsidP="00B0572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16295 ВЦ: </w:t>
      </w:r>
      <w:r>
        <w:rPr>
          <w:rFonts w:ascii="Times New Roman" w:hAnsi="Times New Roman" w:cs="Times New Roman"/>
          <w:b/>
          <w:color w:val="000000"/>
          <w:sz w:val="24"/>
        </w:rPr>
        <w:t>Естество явления ИВО синтезностью Аппаратов Систем Частей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16295 ВЦ: </w:t>
      </w:r>
      <w:r>
        <w:rPr>
          <w:rFonts w:ascii="Times New Roman" w:hAnsi="Times New Roman" w:cs="Times New Roman"/>
          <w:b/>
          <w:color w:val="000000"/>
          <w:sz w:val="24"/>
        </w:rPr>
        <w:t>Явление Прасинтезной Компетенции команды ИВАС Антея Алины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16295 ВЦ: </w:t>
      </w:r>
      <w:r>
        <w:rPr>
          <w:rFonts w:ascii="Times New Roman" w:hAnsi="Times New Roman" w:cs="Times New Roman"/>
          <w:b/>
          <w:color w:val="000000"/>
          <w:sz w:val="24"/>
        </w:rPr>
        <w:t>Пламенность Жизни Путём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16295 ВЦ: </w:t>
      </w:r>
      <w:r>
        <w:rPr>
          <w:rFonts w:ascii="Times New Roman" w:hAnsi="Times New Roman" w:cs="Times New Roman"/>
          <w:b/>
          <w:color w:val="000000"/>
          <w:sz w:val="24"/>
        </w:rPr>
        <w:t>Реализация Идей Правами Созидания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B05729" w:rsidRDefault="00B05729" w:rsidP="00B0572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06D41" w:rsidRDefault="00B05729" w:rsidP="00506D41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ВЦР 16295 ВЦ, Воронеж,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МФЧС, Член ФПП МКГР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Белобородова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явления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Полномочий Совершенств Синтезом Должностной Компетенции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ИВАС Кут Хуми Фаинь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служения проникновенностью Антею Алине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0EA">
        <w:rPr>
          <w:rFonts w:ascii="Times New Roman" w:hAnsi="Times New Roman" w:cs="Times New Roman"/>
          <w:b/>
          <w:color w:val="2800FF"/>
          <w:sz w:val="24"/>
        </w:rPr>
        <w:t>ИВ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16319 ВЦР 16295 ВЦ, Воронеж,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Кобелева Наталия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Абсолют ИВО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Чистота выражения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Звучание ВОЛИ ИВО Командным действием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Иерархичность мировых тел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</w:t>
      </w:r>
      <w:r w:rsidR="00C050EA">
        <w:rPr>
          <w:rFonts w:ascii="Times New Roman" w:hAnsi="Times New Roman" w:cs="Times New Roman"/>
          <w:b/>
          <w:color w:val="2800FF"/>
          <w:sz w:val="24"/>
        </w:rPr>
        <w:t>ысшей Школы Синтеза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16318 ВЦР 16295 ВЦ, Воронеж,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35D3B">
        <w:rPr>
          <w:rFonts w:ascii="Times New Roman" w:hAnsi="Times New Roman" w:cs="Times New Roman"/>
          <w:color w:val="FF0000"/>
          <w:sz w:val="24"/>
        </w:rPr>
        <w:t xml:space="preserve">Аватар </w:t>
      </w:r>
      <w:r w:rsidR="00EC6334" w:rsidRPr="00235D3B">
        <w:rPr>
          <w:rFonts w:ascii="Times New Roman" w:hAnsi="Times New Roman" w:cs="Times New Roman"/>
          <w:color w:val="FF0000"/>
          <w:sz w:val="24"/>
        </w:rPr>
        <w:t>Синтезности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Киселева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Иерархизация Волей в Огне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Репликация Аватарскости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Трансвизирование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Аватарская компетентность Синтезностью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53F6C">
        <w:rPr>
          <w:rFonts w:ascii="Times New Roman" w:hAnsi="Times New Roman" w:cs="Times New Roman"/>
          <w:b/>
          <w:color w:val="2800FF"/>
          <w:sz w:val="24"/>
        </w:rPr>
        <w:t>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16317 ВЦР 16295 ВЦ, Воронеж,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МКГР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Новикова Наталья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Взглядотворённость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Закон Честь Благородство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Полномочий Правами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Чистая Воля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0EA" w:rsidRPr="00C050EA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C050EA" w:rsidRPr="00C050EA">
        <w:rPr>
          <w:rFonts w:ascii="Times New Roman" w:hAnsi="Times New Roman" w:cs="Times New Roman"/>
          <w:b/>
          <w:color w:val="2800FF"/>
          <w:sz w:val="24"/>
        </w:rPr>
        <w:t>Физичност</w:t>
      </w:r>
      <w:r w:rsidR="00C050EA">
        <w:rPr>
          <w:rFonts w:ascii="Times New Roman" w:hAnsi="Times New Roman" w:cs="Times New Roman"/>
          <w:b/>
          <w:color w:val="2800FF"/>
          <w:sz w:val="24"/>
        </w:rPr>
        <w:t>и</w:t>
      </w:r>
      <w:proofErr w:type="spellEnd"/>
      <w:r w:rsidR="00C050EA" w:rsidRPr="00C050EA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16316 ВЦР 16295 ВЦ, Воронеж,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Ипостась Инфо-Вершения Репликации ИВО МАИ ИВДИВО.</w:t>
      </w:r>
      <w:r w:rsidR="00C050EA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Воронина Наталья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вариативностью Аппаратов, Систем,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Качественность и глубина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ИВАС Византию Альбине Генезисом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553F6C">
        <w:rPr>
          <w:rFonts w:ascii="Times New Roman" w:hAnsi="Times New Roman" w:cs="Times New Roman"/>
          <w:b/>
          <w:color w:val="2800FF"/>
          <w:sz w:val="24"/>
        </w:rPr>
        <w:t xml:space="preserve"> каждого</w:t>
      </w:r>
      <w:r w:rsidR="00C050E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 16315 ВЦР 16295 ВЦ, Воронеж,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17-</w:t>
      </w:r>
      <w:r w:rsidR="00506D41">
        <w:rPr>
          <w:rFonts w:ascii="Times New Roman" w:hAnsi="Times New Roman" w:cs="Times New Roman"/>
          <w:color w:val="FF0000"/>
          <w:sz w:val="24"/>
        </w:rPr>
        <w:t>49</w:t>
      </w:r>
      <w:r>
        <w:rPr>
          <w:rFonts w:ascii="Times New Roman" w:hAnsi="Times New Roman" w:cs="Times New Roman"/>
          <w:color w:val="FF0000"/>
          <w:sz w:val="24"/>
        </w:rPr>
        <w:t xml:space="preserve"> МФЧС</w:t>
      </w:r>
      <w:r w:rsidR="00506D41">
        <w:rPr>
          <w:rFonts w:ascii="Times New Roman" w:hAnsi="Times New Roman" w:cs="Times New Roman"/>
          <w:color w:val="FF0000"/>
          <w:sz w:val="24"/>
        </w:rPr>
        <w:t xml:space="preserve">, организация питания </w:t>
      </w:r>
      <w:r w:rsidR="00506D41" w:rsidRPr="00506D41">
        <w:rPr>
          <w:rFonts w:ascii="Times New Roman" w:hAnsi="Times New Roman" w:cs="Times New Roman"/>
          <w:color w:val="FF0000"/>
          <w:sz w:val="24"/>
        </w:rPr>
        <w:t>участников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Череповская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Юлия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Метагалактическая Культура Человека Синтезностью Столпа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среды Синтеза потенциализацией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СОрганизация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Физической Культуры Здоровья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Вышестоящее Здоровье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0EA">
        <w:rPr>
          <w:rFonts w:ascii="Times New Roman" w:hAnsi="Times New Roman" w:cs="Times New Roman"/>
          <w:b/>
          <w:color w:val="2800FF"/>
          <w:sz w:val="24"/>
        </w:rPr>
        <w:t>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Гражданской Конфедерации ИВО 16314 ВЦР 16295 ВЦ, Воронеж,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Колесников Виктор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Ппрограмма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Рост Потенциала, организованности и обеспеченности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C</w:t>
      </w:r>
      <w:proofErr w:type="gramEnd"/>
      <w:r>
        <w:rPr>
          <w:rFonts w:ascii="Times New Roman" w:hAnsi="Times New Roman" w:cs="Times New Roman"/>
          <w:color w:val="000000"/>
          <w:sz w:val="24"/>
        </w:rPr>
        <w:t>толпа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в огне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Накопить и разработать Синтез ИВАС 16295 ВЦ, Изначально Вышестоящего Отца ракурсом МГК  на территории Подразделения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дееспособности и потенциальности Столпа Частей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и развернуть синтез  Репликации ИВАС Юлия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0EA">
        <w:rPr>
          <w:rFonts w:ascii="Times New Roman" w:hAnsi="Times New Roman" w:cs="Times New Roman"/>
          <w:b/>
          <w:color w:val="2800FF"/>
          <w:sz w:val="24"/>
        </w:rPr>
        <w:t>Мг</w:t>
      </w:r>
      <w:r w:rsidR="00553F6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Цивилизации ИВО 16313 ВЦР 16295 ВЦ, Воронеж,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Баскакова Лариса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Фа, Абсолют ИВО в стадии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Катарсис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Концетрациятворённость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Ивдивная Цивилизованность Прасинтезной Жизнью Человека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стратегической мысли  в Творении Человека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Метагалактической Страны ИВО 16312 ВЦР 16295 ВЦ, Воронеж,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Пробуждение Омег к огню и синтезу ИВО через творческую реализацию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Гончарова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Метагалактики ФА, устремлена стяжать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 Воли Иерархическим действием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Накопить и разработать Синтез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Воли ИВО Аватарским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Естество, легкость и качество Бытия Путем ИВОтца 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0EA"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Нации ИВО 16311 ВЦР 16295 ВЦ, Воронеж,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Ханина Ольга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Человек Мг Фа,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Изначально Вышестоящее Здоровье Человека 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Здоровья Человеком в явлении Образа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Потенциала Здоровья Огнем психодинамического 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Огнем и Синтезом Здоровья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ВЦР 16295 ВЦ, Воронеж,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подразделения ИВДИВО 16295ВЦ, Воронеж и ведение танцевального психодинамического занятия. Член ФПП МГКР, секретарь РО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Харужева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Новые Пути Служения к Пробужденности Человека</w:t>
      </w:r>
      <w:r w:rsidR="00506D4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6 расы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и реализация Сути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в Общем деле Профессионализмом и Мудростью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естеством выражение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0EA">
        <w:rPr>
          <w:rFonts w:ascii="Times New Roman" w:hAnsi="Times New Roman" w:cs="Times New Roman"/>
          <w:b/>
          <w:color w:val="2800FF"/>
          <w:sz w:val="24"/>
        </w:rPr>
        <w:t>Мг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Креативности ИВО 16309 ВЦР 16295 ВЦ, Воронеж,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Проверка текстов 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Смирнова Анна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Технологической Креативности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Региональной Технологической Креативности синтезом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МГ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Вильгельм Екатерина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Комфорт, благоустройство и процветание Жизни Мг Стандартами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050EA" w:rsidRPr="00C050EA">
        <w:rPr>
          <w:rFonts w:ascii="Times New Roman" w:hAnsi="Times New Roman" w:cs="Times New Roman"/>
          <w:b/>
          <w:color w:val="2800FF"/>
          <w:sz w:val="24"/>
        </w:rPr>
        <w:t>Конфедеративн</w:t>
      </w:r>
      <w:r w:rsidR="00C050EA">
        <w:rPr>
          <w:rFonts w:ascii="Times New Roman" w:hAnsi="Times New Roman" w:cs="Times New Roman"/>
          <w:b/>
          <w:color w:val="2800FF"/>
          <w:sz w:val="24"/>
        </w:rPr>
        <w:t>ой</w:t>
      </w:r>
      <w:r w:rsidR="00C050EA" w:rsidRPr="00C050E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Экономики ИВО 16308 ВЦР 16295 ВЦ, Воронеж,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Мальцева Надежда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Образа Жизни Человека Человечности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Огнём Служения развернуть Конфедеративную Экономику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Естество Жизни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16307 ВЦР 16295 ВЦ, Воронеж,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Изотова Антонина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506D41">
        <w:rPr>
          <w:rFonts w:ascii="Times New Roman" w:hAnsi="Times New Roman" w:cs="Times New Roman"/>
          <w:color w:val="FF0000"/>
          <w:sz w:val="24"/>
        </w:rPr>
        <w:t>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Столпа Синтезом антиномий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Прасинтез Тела Владычеством Любви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Мозга Истинностью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Потенциализация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проникновенностью Основой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35D3B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ИВО 16306 ВЦР 16295 ВЦ, Воронеж,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Харламова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стадии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Слова Отца ИВО Общественным Синтезом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Эфирики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Разработаться Практикой Потенциала Генетики Физического Мирового Тела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  Слову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Преданности ИВ Иерархии ИВО естеством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35D3B" w:rsidRPr="00235D3B">
        <w:rPr>
          <w:rFonts w:ascii="Times New Roman" w:hAnsi="Times New Roman" w:cs="Times New Roman"/>
          <w:b/>
          <w:color w:val="2800FF"/>
          <w:sz w:val="24"/>
        </w:rPr>
        <w:t>Должностн</w:t>
      </w:r>
      <w:r w:rsidR="00235D3B">
        <w:rPr>
          <w:rFonts w:ascii="Times New Roman" w:hAnsi="Times New Roman" w:cs="Times New Roman"/>
          <w:b/>
          <w:color w:val="2800FF"/>
          <w:sz w:val="24"/>
        </w:rPr>
        <w:t>ой</w:t>
      </w:r>
      <w:r w:rsidR="00235D3B" w:rsidRPr="00235D3B">
        <w:rPr>
          <w:rFonts w:ascii="Times New Roman" w:hAnsi="Times New Roman" w:cs="Times New Roman"/>
          <w:b/>
          <w:color w:val="2800FF"/>
          <w:sz w:val="24"/>
        </w:rPr>
        <w:t xml:space="preserve"> Компетенци</w:t>
      </w:r>
      <w:r w:rsidR="00235D3B">
        <w:rPr>
          <w:rFonts w:ascii="Times New Roman" w:hAnsi="Times New Roman" w:cs="Times New Roman"/>
          <w:b/>
          <w:color w:val="2800FF"/>
          <w:sz w:val="24"/>
        </w:rPr>
        <w:t>и</w:t>
      </w:r>
      <w:r w:rsidR="00235D3B" w:rsidRPr="00235D3B">
        <w:rPr>
          <w:rFonts w:ascii="Times New Roman" w:hAnsi="Times New Roman" w:cs="Times New Roman"/>
          <w:b/>
          <w:color w:val="2800FF"/>
          <w:sz w:val="24"/>
        </w:rPr>
        <w:t xml:space="preserve"> ИВДИВО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16305 ВЦР 16295 ВЦ, Воронеж,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МГКР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Гиямова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Шахадатовна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 </w:t>
      </w:r>
    </w:p>
    <w:p w:rsidR="00C057B6" w:rsidRPr="00B05729" w:rsidRDefault="00B05729" w:rsidP="00B05729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СинтезЖизни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Сотворчеством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Огнем Воссоединенности развернуть Конфедеративную среду человека Метагалактики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Служения Синтезностью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Применённость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в жизни физически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ВЦР 16295 ВЦ, Воронеж,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г. Старый Оскол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 Черкасова Екатерина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Условий Синтеза Ивдивостей ИВО Полномочным служением Аватара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Дома Ипостасным Служением ИВАС Эдуард Эмилия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Вариативного Применения Знаний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Устойчивый рост Аватарского сознательного действия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ВЦР 16295 ВЦ, Воронеж,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Баранова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Мудрость Жизни радостью Служения ИВОтцом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Вхождение в глубину Мудрости вариативностью имперации Света Систем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новых возможностей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воссоединённостью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Творящего Слова Огнём и Синтезом Мудрости ИВО</w:t>
      </w:r>
    </w:p>
    <w:sectPr w:rsidR="00C057B6" w:rsidRPr="00B05729" w:rsidSect="00B0572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29"/>
    <w:rsid w:val="00235D3B"/>
    <w:rsid w:val="00334638"/>
    <w:rsid w:val="00506D41"/>
    <w:rsid w:val="00553F6C"/>
    <w:rsid w:val="00685C73"/>
    <w:rsid w:val="007245EA"/>
    <w:rsid w:val="007D38A4"/>
    <w:rsid w:val="00814F1F"/>
    <w:rsid w:val="00A03CA9"/>
    <w:rsid w:val="00A467CB"/>
    <w:rsid w:val="00B05729"/>
    <w:rsid w:val="00B74362"/>
    <w:rsid w:val="00C050EA"/>
    <w:rsid w:val="00C057B6"/>
    <w:rsid w:val="00E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Натали</cp:lastModifiedBy>
  <cp:revision>2</cp:revision>
  <cp:lastPrinted>2019-05-19T12:50:00Z</cp:lastPrinted>
  <dcterms:created xsi:type="dcterms:W3CDTF">2019-05-25T13:57:00Z</dcterms:created>
  <dcterms:modified xsi:type="dcterms:W3CDTF">2019-05-25T13:57:00Z</dcterms:modified>
</cp:coreProperties>
</file>